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88" w:rsidRPr="00530AF4" w:rsidRDefault="00397388" w:rsidP="00397388">
      <w:pPr>
        <w:pStyle w:val="Heading2"/>
        <w:numPr>
          <w:ilvl w:val="0"/>
          <w:numId w:val="0"/>
        </w:numPr>
        <w:pBdr>
          <w:bottom w:val="single" w:sz="12" w:space="1" w:color="auto"/>
        </w:pBdr>
        <w:rPr>
          <w:rFonts w:cs="Arial"/>
          <w:sz w:val="22"/>
          <w:szCs w:val="22"/>
        </w:rPr>
      </w:pPr>
      <w:r w:rsidRPr="00530AF4">
        <w:rPr>
          <w:rFonts w:cs="Arial"/>
          <w:i w:val="0"/>
          <w:sz w:val="22"/>
          <w:szCs w:val="22"/>
        </w:rPr>
        <w:t xml:space="preserve">GLOBAL GIVING REPORT LAUNCH EVENT </w:t>
      </w:r>
      <w:r w:rsidRPr="00530AF4">
        <w:rPr>
          <w:rFonts w:cs="Arial"/>
          <w:i w:val="0"/>
          <w:sz w:val="22"/>
          <w:szCs w:val="22"/>
        </w:rPr>
        <w:br/>
        <w:t xml:space="preserve">Date: </w:t>
      </w:r>
      <w:r w:rsidR="007443FF" w:rsidRPr="00530AF4">
        <w:rPr>
          <w:rFonts w:cs="Arial"/>
          <w:b w:val="0"/>
          <w:i w:val="0"/>
          <w:sz w:val="22"/>
          <w:szCs w:val="22"/>
        </w:rPr>
        <w:t>2 April</w:t>
      </w:r>
      <w:r w:rsidR="00D538C8" w:rsidRPr="00530AF4">
        <w:rPr>
          <w:rFonts w:cs="Arial"/>
          <w:b w:val="0"/>
          <w:i w:val="0"/>
          <w:sz w:val="22"/>
          <w:szCs w:val="22"/>
        </w:rPr>
        <w:t xml:space="preserve"> 2013</w:t>
      </w:r>
      <w:r w:rsidRPr="00530AF4">
        <w:rPr>
          <w:rFonts w:cs="Arial"/>
          <w:i w:val="0"/>
          <w:sz w:val="22"/>
          <w:szCs w:val="22"/>
        </w:rPr>
        <w:br/>
      </w:r>
    </w:p>
    <w:p w:rsidR="00530AF4" w:rsidRPr="00530AF4" w:rsidRDefault="00530AF4" w:rsidP="000F36DE">
      <w:pPr>
        <w:rPr>
          <w:rFonts w:ascii="Arial" w:hAnsi="Arial" w:cs="Arial"/>
          <w:b/>
          <w:sz w:val="22"/>
          <w:szCs w:val="22"/>
        </w:rPr>
      </w:pPr>
    </w:p>
    <w:p w:rsidR="00530AF4" w:rsidRPr="00530AF4" w:rsidRDefault="00C90FAC" w:rsidP="000F36DE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OVERALL EVENT </w:t>
      </w:r>
      <w:r w:rsidR="00530AF4" w:rsidRPr="00530AF4">
        <w:rPr>
          <w:rFonts w:ascii="Arial" w:hAnsi="Arial" w:cs="Arial"/>
          <w:b/>
          <w:color w:val="FF0000"/>
          <w:sz w:val="22"/>
          <w:szCs w:val="22"/>
        </w:rPr>
        <w:t>GOALS</w:t>
      </w:r>
    </w:p>
    <w:p w:rsidR="00530AF4" w:rsidRPr="00530AF4" w:rsidRDefault="00530AF4" w:rsidP="000F36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0AF4" w:rsidRPr="00530AF4" w:rsidRDefault="00474C4C" w:rsidP="00530AF4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0F36DE" w:rsidRPr="00530AF4">
        <w:rPr>
          <w:rFonts w:ascii="Arial" w:hAnsi="Arial" w:cs="Arial"/>
          <w:color w:val="000000" w:themeColor="text1"/>
          <w:sz w:val="22"/>
          <w:szCs w:val="22"/>
        </w:rPr>
        <w:t xml:space="preserve">ecure media coverage and wide-spread dissemination of the report to key stakeholders, </w:t>
      </w:r>
    </w:p>
    <w:p w:rsidR="00530AF4" w:rsidRPr="00530AF4" w:rsidRDefault="00474C4C" w:rsidP="00530AF4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="000F36DE" w:rsidRPr="00530AF4">
        <w:rPr>
          <w:rFonts w:ascii="Arial" w:hAnsi="Arial" w:cs="Arial"/>
          <w:color w:val="000000" w:themeColor="text1"/>
          <w:sz w:val="22"/>
          <w:szCs w:val="22"/>
        </w:rPr>
        <w:t xml:space="preserve">enerate dialogue around future trends and gaps in funding for global health particularly around private and corporate investments, and </w:t>
      </w:r>
    </w:p>
    <w:p w:rsidR="000F36DE" w:rsidRPr="00530AF4" w:rsidRDefault="00530AF4" w:rsidP="00530AF4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30AF4">
        <w:rPr>
          <w:rFonts w:ascii="Arial" w:hAnsi="Arial" w:cs="Arial"/>
          <w:color w:val="000000" w:themeColor="text1"/>
          <w:sz w:val="22"/>
          <w:szCs w:val="22"/>
        </w:rPr>
        <w:t>Create</w:t>
      </w:r>
      <w:r w:rsidR="000F36DE" w:rsidRPr="00530AF4">
        <w:rPr>
          <w:rFonts w:ascii="Arial" w:hAnsi="Arial" w:cs="Arial"/>
          <w:color w:val="000000" w:themeColor="text1"/>
          <w:sz w:val="22"/>
          <w:szCs w:val="22"/>
        </w:rPr>
        <w:t xml:space="preserve"> networking opportunities that will lead to future partnerships and a greater understanding of how we can transform insurmountable development challenges into solvable problems. </w:t>
      </w:r>
    </w:p>
    <w:p w:rsidR="00397388" w:rsidRDefault="00397388" w:rsidP="000F36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90FAC" w:rsidRDefault="00C90FAC" w:rsidP="00C90FAC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SOCIAL MEDIA AUDIENCE</w:t>
      </w:r>
    </w:p>
    <w:p w:rsidR="00C90FAC" w:rsidRDefault="00C90FAC" w:rsidP="00C90FAC">
      <w:pPr>
        <w:rPr>
          <w:rFonts w:ascii="Arial" w:hAnsi="Arial" w:cs="Arial"/>
          <w:b/>
          <w:color w:val="FF0000"/>
          <w:sz w:val="22"/>
          <w:szCs w:val="22"/>
        </w:rPr>
      </w:pPr>
    </w:p>
    <w:p w:rsidR="00C90FAC" w:rsidRPr="00C90FAC" w:rsidRDefault="00C90FAC" w:rsidP="00C90FAC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C90FAC">
        <w:rPr>
          <w:rFonts w:ascii="Arial" w:hAnsi="Arial" w:cs="Arial"/>
          <w:color w:val="000000" w:themeColor="text1"/>
          <w:sz w:val="22"/>
          <w:szCs w:val="22"/>
        </w:rPr>
        <w:t>Members of the global health and development social media community.</w:t>
      </w:r>
      <w:proofErr w:type="gramEnd"/>
    </w:p>
    <w:p w:rsidR="00C90FAC" w:rsidRDefault="00C90FAC" w:rsidP="000F36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90FAC" w:rsidRPr="00530AF4" w:rsidRDefault="00C90FAC" w:rsidP="00C90FAC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SOCIAL MEDIA </w:t>
      </w:r>
      <w:r w:rsidRPr="00530AF4">
        <w:rPr>
          <w:rFonts w:ascii="Arial" w:hAnsi="Arial" w:cs="Arial"/>
          <w:b/>
          <w:color w:val="FF0000"/>
          <w:sz w:val="22"/>
          <w:szCs w:val="22"/>
        </w:rPr>
        <w:t>GOALS</w:t>
      </w:r>
    </w:p>
    <w:p w:rsidR="00C90FAC" w:rsidRPr="00530AF4" w:rsidRDefault="00C90FAC" w:rsidP="00C90FA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90FAC" w:rsidRPr="00530AF4" w:rsidRDefault="00474C4C" w:rsidP="00C90FAC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Before and after the event, </w:t>
      </w:r>
      <w:r w:rsidR="00C90FAC" w:rsidRPr="00530AF4">
        <w:rPr>
          <w:rFonts w:ascii="Arial" w:hAnsi="Arial" w:cs="Arial"/>
          <w:color w:val="000000" w:themeColor="text1"/>
          <w:sz w:val="22"/>
          <w:szCs w:val="22"/>
        </w:rPr>
        <w:t>secure coverage and wide-spr</w:t>
      </w:r>
      <w:r w:rsidR="00C90FAC">
        <w:rPr>
          <w:rFonts w:ascii="Arial" w:hAnsi="Arial" w:cs="Arial"/>
          <w:color w:val="000000" w:themeColor="text1"/>
          <w:sz w:val="22"/>
          <w:szCs w:val="22"/>
        </w:rPr>
        <w:t xml:space="preserve">ead dissemination of </w:t>
      </w:r>
      <w:r w:rsidR="00C90FAC" w:rsidRPr="00474C4C">
        <w:rPr>
          <w:rFonts w:ascii="Arial" w:hAnsi="Arial" w:cs="Arial"/>
          <w:i/>
          <w:color w:val="000000" w:themeColor="text1"/>
          <w:sz w:val="22"/>
          <w:szCs w:val="22"/>
        </w:rPr>
        <w:t>Impact</w:t>
      </w:r>
      <w:r w:rsidR="00C90FAC">
        <w:rPr>
          <w:rFonts w:ascii="Arial" w:hAnsi="Arial" w:cs="Arial"/>
          <w:color w:val="000000" w:themeColor="text1"/>
          <w:sz w:val="22"/>
          <w:szCs w:val="22"/>
        </w:rPr>
        <w:t xml:space="preserve"> Magazine </w:t>
      </w:r>
      <w:r w:rsidR="00C90FAC" w:rsidRPr="00530AF4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C90FAC">
        <w:rPr>
          <w:rFonts w:ascii="Arial" w:hAnsi="Arial" w:cs="Arial"/>
          <w:color w:val="000000" w:themeColor="text1"/>
          <w:sz w:val="22"/>
          <w:szCs w:val="22"/>
        </w:rPr>
        <w:t xml:space="preserve">members of the global health and development social media community, </w:t>
      </w:r>
    </w:p>
    <w:p w:rsidR="00C90FAC" w:rsidRDefault="00474C4C" w:rsidP="00C90FAC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Before and after the event, g</w:t>
      </w:r>
      <w:r w:rsidR="00C90FAC" w:rsidRPr="00C90FAC">
        <w:rPr>
          <w:rFonts w:ascii="Arial" w:hAnsi="Arial" w:cs="Arial"/>
          <w:color w:val="000000" w:themeColor="text1"/>
          <w:sz w:val="22"/>
          <w:szCs w:val="22"/>
        </w:rPr>
        <w:t>enerate dialogue within this community around future trends and gaps in funding for global health, particularly around private</w:t>
      </w:r>
      <w:r w:rsidR="00C90FAC">
        <w:rPr>
          <w:rFonts w:ascii="Arial" w:hAnsi="Arial" w:cs="Arial"/>
          <w:color w:val="000000" w:themeColor="text1"/>
          <w:sz w:val="22"/>
          <w:szCs w:val="22"/>
        </w:rPr>
        <w:t xml:space="preserve"> and corporate investments, and</w:t>
      </w:r>
    </w:p>
    <w:p w:rsidR="00C90FAC" w:rsidRPr="00C90FAC" w:rsidRDefault="00474C4C" w:rsidP="00C90FAC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Before the event, e</w:t>
      </w:r>
      <w:r w:rsidR="00C90FAC">
        <w:rPr>
          <w:rFonts w:ascii="Arial" w:hAnsi="Arial" w:cs="Arial"/>
          <w:color w:val="000000" w:themeColor="text1"/>
          <w:sz w:val="22"/>
          <w:szCs w:val="22"/>
        </w:rPr>
        <w:t>ncourage community to submit questions to panelists before and during the event.</w:t>
      </w:r>
    </w:p>
    <w:p w:rsidR="00C90FAC" w:rsidRDefault="00C90FAC" w:rsidP="000F36D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0AF4" w:rsidRPr="00530AF4" w:rsidRDefault="00530AF4" w:rsidP="00530AF4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SOCIAL MEDIA ACTIVITIES</w:t>
      </w:r>
    </w:p>
    <w:p w:rsidR="00530AF4" w:rsidRDefault="00530AF4" w:rsidP="00530AF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557" w:type="dxa"/>
        <w:tblLayout w:type="fixed"/>
        <w:tblLook w:val="04A0"/>
      </w:tblPr>
      <w:tblGrid>
        <w:gridCol w:w="5238"/>
        <w:gridCol w:w="1260"/>
        <w:gridCol w:w="810"/>
        <w:gridCol w:w="1170"/>
        <w:gridCol w:w="2079"/>
      </w:tblGrid>
      <w:tr w:rsidR="006752DB" w:rsidTr="00F25C35">
        <w:tc>
          <w:tcPr>
            <w:tcW w:w="523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AF4" w:rsidRPr="00530AF4" w:rsidRDefault="00530AF4" w:rsidP="00530AF4">
            <w:pPr>
              <w:rPr>
                <w:rFonts w:ascii="Arial" w:hAnsi="Arial" w:cs="Arial"/>
                <w:color w:val="FFFFFF" w:themeColor="background1"/>
              </w:rPr>
            </w:pPr>
            <w:r w:rsidRPr="00530AF4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AF4" w:rsidRPr="00530AF4" w:rsidRDefault="00530AF4" w:rsidP="00530AF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POINT PERSON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AF4" w:rsidRPr="00530AF4" w:rsidRDefault="00530AF4" w:rsidP="00530AF4">
            <w:pPr>
              <w:rPr>
                <w:rFonts w:ascii="Arial" w:hAnsi="Arial" w:cs="Arial"/>
                <w:color w:val="FFFFFF" w:themeColor="background1"/>
              </w:rPr>
            </w:pPr>
            <w:r w:rsidRPr="00530AF4">
              <w:rPr>
                <w:rFonts w:ascii="Arial" w:hAnsi="Arial" w:cs="Arial"/>
                <w:color w:val="FFFFFF" w:themeColor="background1"/>
              </w:rPr>
              <w:t>DEADLINES</w:t>
            </w:r>
          </w:p>
        </w:tc>
      </w:tr>
      <w:tr w:rsidR="00530AF4" w:rsidTr="00F25C35">
        <w:tc>
          <w:tcPr>
            <w:tcW w:w="10557" w:type="dxa"/>
            <w:gridSpan w:val="5"/>
            <w:shd w:val="clear" w:color="auto" w:fill="A6A6A6" w:themeFill="background1" w:themeFillShade="A6"/>
            <w:vAlign w:val="center"/>
          </w:tcPr>
          <w:p w:rsidR="00530AF4" w:rsidRPr="00530AF4" w:rsidRDefault="00530AF4" w:rsidP="00530A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30AF4">
              <w:rPr>
                <w:rFonts w:ascii="Arial" w:hAnsi="Arial" w:cs="Arial"/>
                <w:b/>
                <w:color w:val="000000" w:themeColor="text1"/>
              </w:rPr>
              <w:t>WEBSITE</w:t>
            </w:r>
          </w:p>
        </w:tc>
      </w:tr>
      <w:tr w:rsidR="00F25C35" w:rsidTr="003062ED">
        <w:tc>
          <w:tcPr>
            <w:tcW w:w="6498" w:type="dxa"/>
            <w:gridSpan w:val="2"/>
            <w:vAlign w:val="center"/>
          </w:tcPr>
          <w:p w:rsidR="00530AF4" w:rsidRDefault="00530AF4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Homepage carousel image (</w:t>
            </w:r>
            <w:r w:rsidRPr="00530AF4">
              <w:rPr>
                <w:rFonts w:ascii="Arial" w:hAnsi="Arial" w:cs="Arial"/>
                <w:i/>
                <w:color w:val="000000" w:themeColor="text1"/>
              </w:rPr>
              <w:t>Impact</w:t>
            </w:r>
            <w:r>
              <w:rPr>
                <w:rFonts w:ascii="Arial" w:hAnsi="Arial" w:cs="Arial"/>
                <w:color w:val="000000" w:themeColor="text1"/>
              </w:rPr>
              <w:t xml:space="preserve"> cover image)</w:t>
            </w:r>
          </w:p>
        </w:tc>
        <w:tc>
          <w:tcPr>
            <w:tcW w:w="1980" w:type="dxa"/>
            <w:gridSpan w:val="2"/>
            <w:vAlign w:val="center"/>
          </w:tcPr>
          <w:p w:rsidR="00530AF4" w:rsidRDefault="00530AF4" w:rsidP="00530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Jyoti</w:t>
            </w:r>
            <w:proofErr w:type="spellEnd"/>
          </w:p>
        </w:tc>
        <w:tc>
          <w:tcPr>
            <w:tcW w:w="2079" w:type="dxa"/>
            <w:vAlign w:val="center"/>
          </w:tcPr>
          <w:p w:rsidR="00530AF4" w:rsidRDefault="00530AF4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4/1 </w:t>
            </w:r>
          </w:p>
        </w:tc>
      </w:tr>
      <w:tr w:rsidR="00474C4C" w:rsidTr="003062ED">
        <w:trPr>
          <w:trHeight w:val="243"/>
        </w:trPr>
        <w:tc>
          <w:tcPr>
            <w:tcW w:w="6498" w:type="dxa"/>
            <w:gridSpan w:val="2"/>
            <w:vAlign w:val="center"/>
          </w:tcPr>
          <w:p w:rsid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Homepage article contents: </w:t>
            </w:r>
          </w:p>
        </w:tc>
        <w:tc>
          <w:tcPr>
            <w:tcW w:w="1980" w:type="dxa"/>
            <w:gridSpan w:val="2"/>
            <w:vAlign w:val="center"/>
          </w:tcPr>
          <w:p w:rsidR="00474C4C" w:rsidRP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9" w:type="dxa"/>
            <w:vAlign w:val="center"/>
          </w:tcPr>
          <w:p w:rsidR="00474C4C" w:rsidRDefault="00474C4C" w:rsidP="003546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4C4C" w:rsidTr="003062ED">
        <w:trPr>
          <w:trHeight w:val="242"/>
        </w:trPr>
        <w:tc>
          <w:tcPr>
            <w:tcW w:w="6498" w:type="dxa"/>
            <w:gridSpan w:val="2"/>
            <w:vAlign w:val="center"/>
          </w:tcPr>
          <w:p w:rsidR="00474C4C" w:rsidRDefault="00474C4C" w:rsidP="00474C4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Summary information of event</w:t>
            </w:r>
          </w:p>
        </w:tc>
        <w:tc>
          <w:tcPr>
            <w:tcW w:w="1980" w:type="dxa"/>
            <w:gridSpan w:val="2"/>
            <w:vAlign w:val="center"/>
          </w:tcPr>
          <w:p w:rsidR="00474C4C" w:rsidRPr="00474C4C" w:rsidRDefault="00474C4C" w:rsidP="00AE5C12">
            <w:pPr>
              <w:rPr>
                <w:rFonts w:ascii="Arial" w:hAnsi="Arial" w:cs="Arial"/>
                <w:color w:val="000000" w:themeColor="text1"/>
              </w:rPr>
            </w:pPr>
            <w:r w:rsidRPr="00474C4C">
              <w:rPr>
                <w:rFonts w:ascii="Arial" w:hAnsi="Arial" w:cs="Arial"/>
                <w:color w:val="000000" w:themeColor="text1"/>
              </w:rPr>
              <w:t>Scott</w:t>
            </w:r>
          </w:p>
        </w:tc>
        <w:tc>
          <w:tcPr>
            <w:tcW w:w="2079" w:type="dxa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4/1. Draft due 3/26</w:t>
            </w:r>
          </w:p>
        </w:tc>
      </w:tr>
      <w:tr w:rsidR="00474C4C" w:rsidTr="003062ED">
        <w:tc>
          <w:tcPr>
            <w:tcW w:w="6498" w:type="dxa"/>
            <w:gridSpan w:val="2"/>
            <w:vAlign w:val="center"/>
          </w:tcPr>
          <w:p w:rsidR="00474C4C" w:rsidRDefault="00474C4C" w:rsidP="00474C4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Link to press release</w:t>
            </w:r>
          </w:p>
        </w:tc>
        <w:tc>
          <w:tcPr>
            <w:tcW w:w="1980" w:type="dxa"/>
            <w:gridSpan w:val="2"/>
            <w:vAlign w:val="center"/>
          </w:tcPr>
          <w:p w:rsid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Scott/Ryan</w:t>
            </w:r>
          </w:p>
        </w:tc>
        <w:tc>
          <w:tcPr>
            <w:tcW w:w="2079" w:type="dxa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</w:t>
            </w:r>
          </w:p>
        </w:tc>
      </w:tr>
      <w:tr w:rsidR="00474C4C" w:rsidTr="003062ED">
        <w:tc>
          <w:tcPr>
            <w:tcW w:w="6498" w:type="dxa"/>
            <w:gridSpan w:val="2"/>
            <w:vAlign w:val="center"/>
          </w:tcPr>
          <w:p w:rsidR="00474C4C" w:rsidRDefault="00474C4C" w:rsidP="00474C4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Link to e-</w:t>
            </w:r>
            <w:r w:rsidRPr="00530AF4">
              <w:rPr>
                <w:rFonts w:ascii="Arial" w:hAnsi="Arial" w:cs="Arial"/>
                <w:i/>
                <w:color w:val="000000" w:themeColor="text1"/>
              </w:rPr>
              <w:t>Impact</w:t>
            </w:r>
          </w:p>
        </w:tc>
        <w:tc>
          <w:tcPr>
            <w:tcW w:w="1980" w:type="dxa"/>
            <w:gridSpan w:val="2"/>
            <w:vAlign w:val="center"/>
          </w:tcPr>
          <w:p w:rsid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Diana/Mandy</w:t>
            </w:r>
          </w:p>
        </w:tc>
        <w:tc>
          <w:tcPr>
            <w:tcW w:w="2079" w:type="dxa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4/1. Draft due 3/26</w:t>
            </w:r>
          </w:p>
        </w:tc>
      </w:tr>
      <w:tr w:rsidR="00474C4C" w:rsidTr="003062ED">
        <w:tc>
          <w:tcPr>
            <w:tcW w:w="6498" w:type="dxa"/>
            <w:gridSpan w:val="2"/>
            <w:vAlign w:val="center"/>
          </w:tcPr>
          <w:p w:rsidR="00474C4C" w:rsidRDefault="00474C4C" w:rsidP="00474C4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Link to report</w:t>
            </w:r>
          </w:p>
        </w:tc>
        <w:tc>
          <w:tcPr>
            <w:tcW w:w="1980" w:type="dxa"/>
            <w:gridSpan w:val="2"/>
            <w:vAlign w:val="center"/>
          </w:tcPr>
          <w:p w:rsid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Diana/Mandy</w:t>
            </w:r>
          </w:p>
        </w:tc>
        <w:tc>
          <w:tcPr>
            <w:tcW w:w="2079" w:type="dxa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4/1. Draft due 3/26 </w:t>
            </w:r>
          </w:p>
        </w:tc>
      </w:tr>
      <w:tr w:rsidR="00474C4C" w:rsidTr="003062ED">
        <w:tc>
          <w:tcPr>
            <w:tcW w:w="6498" w:type="dxa"/>
            <w:gridSpan w:val="2"/>
            <w:tcBorders>
              <w:bottom w:val="single" w:sz="4" w:space="0" w:color="auto"/>
            </w:tcBorders>
            <w:vAlign w:val="center"/>
          </w:tcPr>
          <w:p w:rsidR="00474C4C" w:rsidRDefault="00474C4C" w:rsidP="00474C4C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Twitter feed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Jyoti</w:t>
            </w:r>
            <w:proofErr w:type="spellEnd"/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</w:t>
            </w:r>
          </w:p>
        </w:tc>
      </w:tr>
      <w:tr w:rsidR="00474C4C" w:rsidTr="00F25C35">
        <w:tc>
          <w:tcPr>
            <w:tcW w:w="10557" w:type="dxa"/>
            <w:gridSpan w:val="5"/>
            <w:shd w:val="clear" w:color="auto" w:fill="A6A6A6" w:themeFill="background1" w:themeFillShade="A6"/>
            <w:vAlign w:val="center"/>
          </w:tcPr>
          <w:p w:rsidR="00474C4C" w:rsidRPr="00133D57" w:rsidRDefault="00474C4C" w:rsidP="00530A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3D57">
              <w:rPr>
                <w:rFonts w:ascii="Arial" w:hAnsi="Arial" w:cs="Arial"/>
                <w:b/>
                <w:color w:val="000000" w:themeColor="text1"/>
              </w:rPr>
              <w:t>TWITTER</w:t>
            </w:r>
          </w:p>
        </w:tc>
      </w:tr>
      <w:tr w:rsidR="00474C4C" w:rsidTr="003062ED">
        <w:tc>
          <w:tcPr>
            <w:tcW w:w="6498" w:type="dxa"/>
            <w:gridSpan w:val="2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Hashtag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474C4C" w:rsidRDefault="00474C4C" w:rsidP="00530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Jyoti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/Mark/Tom</w:t>
            </w:r>
          </w:p>
        </w:tc>
        <w:tc>
          <w:tcPr>
            <w:tcW w:w="2079" w:type="dxa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3/18</w:t>
            </w:r>
          </w:p>
        </w:tc>
      </w:tr>
      <w:tr w:rsidR="00474C4C" w:rsidTr="003062ED">
        <w:tc>
          <w:tcPr>
            <w:tcW w:w="6498" w:type="dxa"/>
            <w:gridSpan w:val="2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“Did you know” tweets about funding gaps, trends from report</w:t>
            </w:r>
          </w:p>
        </w:tc>
        <w:tc>
          <w:tcPr>
            <w:tcW w:w="1980" w:type="dxa"/>
            <w:gridSpan w:val="2"/>
            <w:vAlign w:val="center"/>
          </w:tcPr>
          <w:p w:rsidR="00474C4C" w:rsidRDefault="00474C4C" w:rsidP="000669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2079" w:type="dxa"/>
            <w:vAlign w:val="center"/>
          </w:tcPr>
          <w:p w:rsidR="00474C4C" w:rsidRDefault="00474C4C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3/18 </w:t>
            </w:r>
          </w:p>
        </w:tc>
      </w:tr>
      <w:tr w:rsidR="003062ED" w:rsidTr="003062ED">
        <w:tc>
          <w:tcPr>
            <w:tcW w:w="6498" w:type="dxa"/>
            <w:gridSpan w:val="2"/>
            <w:vAlign w:val="center"/>
          </w:tcPr>
          <w:p w:rsidR="003062ED" w:rsidRDefault="003062ED" w:rsidP="003062E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Pre-launch promotion of </w:t>
            </w:r>
            <w:r w:rsidRPr="003062ED">
              <w:rPr>
                <w:rFonts w:ascii="Arial" w:hAnsi="Arial" w:cs="Arial"/>
                <w:i/>
                <w:color w:val="000000" w:themeColor="text1"/>
              </w:rPr>
              <w:t>Impact</w:t>
            </w:r>
            <w:r>
              <w:rPr>
                <w:rFonts w:ascii="Arial" w:hAnsi="Arial" w:cs="Arial"/>
                <w:color w:val="000000" w:themeColor="text1"/>
              </w:rPr>
              <w:t xml:space="preserve"> articles</w:t>
            </w:r>
          </w:p>
        </w:tc>
        <w:tc>
          <w:tcPr>
            <w:tcW w:w="1980" w:type="dxa"/>
            <w:gridSpan w:val="2"/>
            <w:vAlign w:val="center"/>
          </w:tcPr>
          <w:p w:rsidR="003062ED" w:rsidRDefault="003062ED" w:rsidP="00AE5C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2079" w:type="dxa"/>
            <w:vAlign w:val="center"/>
          </w:tcPr>
          <w:p w:rsidR="003062ED" w:rsidRDefault="003062ED" w:rsidP="00AE5C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3/18 </w:t>
            </w:r>
          </w:p>
        </w:tc>
      </w:tr>
      <w:tr w:rsidR="003062ED" w:rsidTr="003062ED">
        <w:tc>
          <w:tcPr>
            <w:tcW w:w="6498" w:type="dxa"/>
            <w:gridSpan w:val="2"/>
            <w:vAlign w:val="center"/>
          </w:tcPr>
          <w:p w:rsidR="003062ED" w:rsidRDefault="003062ED" w:rsidP="003062E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Google+ Hangout announcements</w:t>
            </w:r>
          </w:p>
        </w:tc>
        <w:tc>
          <w:tcPr>
            <w:tcW w:w="1980" w:type="dxa"/>
            <w:gridSpan w:val="2"/>
            <w:vAlign w:val="center"/>
          </w:tcPr>
          <w:p w:rsidR="003062ED" w:rsidRDefault="003062ED" w:rsidP="000669B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Devex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/Mark/Tom</w:t>
            </w:r>
          </w:p>
        </w:tc>
        <w:tc>
          <w:tcPr>
            <w:tcW w:w="2079" w:type="dxa"/>
            <w:vAlign w:val="center"/>
          </w:tcPr>
          <w:p w:rsidR="003062ED" w:rsidRDefault="003062ED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3/26 </w:t>
            </w:r>
          </w:p>
        </w:tc>
      </w:tr>
      <w:tr w:rsidR="003062ED" w:rsidTr="003062ED">
        <w:tc>
          <w:tcPr>
            <w:tcW w:w="6498" w:type="dxa"/>
            <w:gridSpan w:val="2"/>
            <w:vAlign w:val="center"/>
          </w:tcPr>
          <w:p w:rsidR="003062ED" w:rsidRDefault="003062ED" w:rsidP="000669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Live tweeting during event</w:t>
            </w:r>
          </w:p>
        </w:tc>
        <w:tc>
          <w:tcPr>
            <w:tcW w:w="1980" w:type="dxa"/>
            <w:gridSpan w:val="2"/>
            <w:vAlign w:val="center"/>
          </w:tcPr>
          <w:p w:rsidR="003062ED" w:rsidRDefault="003062ED" w:rsidP="005D0EA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Jyoti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/Tom</w:t>
            </w:r>
          </w:p>
        </w:tc>
        <w:tc>
          <w:tcPr>
            <w:tcW w:w="2079" w:type="dxa"/>
            <w:vAlign w:val="center"/>
          </w:tcPr>
          <w:p w:rsidR="003062ED" w:rsidRDefault="003062ED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4/2 </w:t>
            </w:r>
          </w:p>
        </w:tc>
      </w:tr>
      <w:tr w:rsidR="003062ED" w:rsidTr="003062ED">
        <w:tc>
          <w:tcPr>
            <w:tcW w:w="6498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Twitter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townhall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Devex</w:t>
            </w:r>
            <w:proofErr w:type="spellEnd"/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062ED" w:rsidRDefault="003062ED" w:rsidP="00474C4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4/2 </w:t>
            </w:r>
          </w:p>
        </w:tc>
      </w:tr>
      <w:tr w:rsidR="003062ED" w:rsidTr="003062ED">
        <w:tc>
          <w:tcPr>
            <w:tcW w:w="6498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3062E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Post-launch promotion of each </w:t>
            </w:r>
            <w:r w:rsidRPr="003062ED">
              <w:rPr>
                <w:rFonts w:ascii="Arial" w:hAnsi="Arial" w:cs="Arial"/>
                <w:i/>
                <w:color w:val="000000" w:themeColor="text1"/>
              </w:rPr>
              <w:t>Impact</w:t>
            </w:r>
            <w:r>
              <w:rPr>
                <w:rFonts w:ascii="Arial" w:hAnsi="Arial" w:cs="Arial"/>
                <w:color w:val="000000" w:themeColor="text1"/>
              </w:rPr>
              <w:t xml:space="preserve"> article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AE5C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062ED" w:rsidRDefault="003062ED" w:rsidP="00AE5C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4/3 </w:t>
            </w:r>
          </w:p>
        </w:tc>
      </w:tr>
      <w:tr w:rsidR="003062ED" w:rsidRPr="006752DB" w:rsidTr="00F25C35">
        <w:tc>
          <w:tcPr>
            <w:tcW w:w="10557" w:type="dxa"/>
            <w:gridSpan w:val="5"/>
            <w:shd w:val="clear" w:color="auto" w:fill="A6A6A6" w:themeFill="background1" w:themeFillShade="A6"/>
            <w:vAlign w:val="center"/>
          </w:tcPr>
          <w:p w:rsidR="003062ED" w:rsidRPr="006752DB" w:rsidRDefault="003062ED" w:rsidP="00530A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52DB">
              <w:rPr>
                <w:rFonts w:ascii="Arial" w:hAnsi="Arial" w:cs="Arial"/>
                <w:b/>
                <w:color w:val="000000" w:themeColor="text1"/>
              </w:rPr>
              <w:t>BLOG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Daily </w:t>
            </w:r>
            <w:r w:rsidRPr="0035462C">
              <w:rPr>
                <w:rFonts w:ascii="Arial" w:hAnsi="Arial" w:cs="Arial"/>
                <w:i/>
                <w:color w:val="000000" w:themeColor="text1"/>
              </w:rPr>
              <w:t>Impact</w:t>
            </w:r>
            <w:r>
              <w:rPr>
                <w:rFonts w:ascii="Arial" w:hAnsi="Arial" w:cs="Arial"/>
                <w:color w:val="000000" w:themeColor="text1"/>
              </w:rPr>
              <w:t xml:space="preserve"> invitation to attend event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3546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3/26 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 about event, panels, speakers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Before 4/2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Cross posts of media gathered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B37EDA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Ryan/</w:t>
            </w:r>
            <w:r w:rsidR="003062ED"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After 4/2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F25C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Summary/report-out of each panel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F25C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4/2 or 4/3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 announcing live-casting of event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Mark/Tom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 or 4/2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 on private &amp; corporate investment from Pfizer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3062ED" w:rsidP="00F25C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Andrea/Mark/Tom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F25C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After 4/2</w:t>
            </w:r>
          </w:p>
        </w:tc>
      </w:tr>
      <w:tr w:rsidR="003062ED" w:rsidTr="00F25C35">
        <w:tc>
          <w:tcPr>
            <w:tcW w:w="5238" w:type="dxa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 on social impact investing from GIIN</w:t>
            </w:r>
          </w:p>
        </w:tc>
        <w:tc>
          <w:tcPr>
            <w:tcW w:w="2070" w:type="dxa"/>
            <w:gridSpan w:val="2"/>
            <w:vAlign w:val="center"/>
          </w:tcPr>
          <w:p w:rsidR="003062ED" w:rsidRDefault="003062ED" w:rsidP="00F25C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Mandy/Mark/Tom</w:t>
            </w:r>
          </w:p>
        </w:tc>
        <w:tc>
          <w:tcPr>
            <w:tcW w:w="3249" w:type="dxa"/>
            <w:gridSpan w:val="2"/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After 4/2</w:t>
            </w:r>
          </w:p>
        </w:tc>
      </w:tr>
      <w:tr w:rsidR="003062ED" w:rsidTr="00F25C35"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062ED" w:rsidRDefault="003062ED" w:rsidP="00DB356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 from speakers pre-event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Mandy/Mark/Tom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277E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Before 4/2</w:t>
            </w:r>
          </w:p>
        </w:tc>
      </w:tr>
      <w:tr w:rsidR="003062ED" w:rsidTr="00F25C35"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062ED" w:rsidRDefault="003062ED" w:rsidP="008E4DE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Post announcing Google+ Hangout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8E4DE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Devex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/Mark/Tom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8E4DE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Before 4/2</w:t>
            </w:r>
          </w:p>
        </w:tc>
      </w:tr>
      <w:tr w:rsidR="003062ED" w:rsidTr="00F25C35"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062ED" w:rsidRDefault="003062ED" w:rsidP="00DB356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Live streaming the Google+ Hangout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Devex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/Mark/Tom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277E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4/2</w:t>
            </w:r>
          </w:p>
        </w:tc>
      </w:tr>
      <w:tr w:rsidR="003062ED" w:rsidTr="00F25C35"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062ED" w:rsidRDefault="003062ED" w:rsidP="00FD47D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1-min flip-cam interviews from attendees, speakers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Tom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062ED" w:rsidRDefault="003062ED" w:rsidP="00277E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4/2</w:t>
            </w:r>
          </w:p>
        </w:tc>
      </w:tr>
      <w:tr w:rsidR="003062ED" w:rsidTr="00F25C35">
        <w:tc>
          <w:tcPr>
            <w:tcW w:w="5238" w:type="dxa"/>
            <w:shd w:val="clear" w:color="auto" w:fill="A6A6A6" w:themeFill="background1" w:themeFillShade="A6"/>
            <w:vAlign w:val="center"/>
          </w:tcPr>
          <w:p w:rsidR="003062ED" w:rsidRPr="00F25C35" w:rsidRDefault="003062ED" w:rsidP="00530A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F25C35">
              <w:rPr>
                <w:rFonts w:ascii="Arial" w:hAnsi="Arial" w:cs="Arial"/>
                <w:b/>
                <w:color w:val="000000" w:themeColor="text1"/>
              </w:rPr>
              <w:t>GOOGLE+ HANGOUT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  <w:vAlign w:val="center"/>
          </w:tcPr>
          <w:p w:rsidR="003062ED" w:rsidRPr="00F25C35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25C35">
              <w:rPr>
                <w:rFonts w:ascii="Arial" w:hAnsi="Arial" w:cs="Arial"/>
                <w:color w:val="000000" w:themeColor="text1"/>
              </w:rPr>
              <w:t>Devex</w:t>
            </w:r>
            <w:proofErr w:type="spellEnd"/>
          </w:p>
        </w:tc>
        <w:tc>
          <w:tcPr>
            <w:tcW w:w="3249" w:type="dxa"/>
            <w:gridSpan w:val="2"/>
            <w:shd w:val="clear" w:color="auto" w:fill="A6A6A6" w:themeFill="background1" w:themeFillShade="A6"/>
            <w:vAlign w:val="center"/>
          </w:tcPr>
          <w:p w:rsidR="003062ED" w:rsidRPr="00F25C35" w:rsidRDefault="003062ED" w:rsidP="00530AF4">
            <w:pPr>
              <w:rPr>
                <w:rFonts w:ascii="Arial" w:hAnsi="Arial" w:cs="Arial"/>
                <w:color w:val="000000" w:themeColor="text1"/>
              </w:rPr>
            </w:pPr>
            <w:r w:rsidRPr="00F25C35">
              <w:rPr>
                <w:rFonts w:ascii="Arial" w:hAnsi="Arial" w:cs="Arial"/>
                <w:color w:val="000000" w:themeColor="text1"/>
              </w:rPr>
              <w:t>4/2</w:t>
            </w:r>
          </w:p>
        </w:tc>
      </w:tr>
    </w:tbl>
    <w:p w:rsidR="00530AF4" w:rsidRPr="00530AF4" w:rsidRDefault="00530AF4" w:rsidP="00530AF4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30AF4" w:rsidRPr="00530AF4" w:rsidSect="00424157">
      <w:footerReference w:type="even" r:id="rId8"/>
      <w:footerReference w:type="default" r:id="rId9"/>
      <w:headerReference w:type="first" r:id="rId10"/>
      <w:pgSz w:w="12240" w:h="15840"/>
      <w:pgMar w:top="1440" w:right="1440" w:bottom="1296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B6" w:rsidRDefault="000C36B6" w:rsidP="00906A3B">
      <w:r>
        <w:separator/>
      </w:r>
    </w:p>
  </w:endnote>
  <w:endnote w:type="continuationSeparator" w:id="0">
    <w:p w:rsidR="000C36B6" w:rsidRDefault="000C36B6" w:rsidP="0090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DF" w:rsidRDefault="008B090A" w:rsidP="00736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5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5DF" w:rsidRDefault="00ED05DF" w:rsidP="007365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DF" w:rsidRDefault="00ED05DF">
    <w:pPr>
      <w:pStyle w:val="Footer"/>
    </w:pPr>
  </w:p>
  <w:p w:rsidR="00ED05DF" w:rsidRDefault="00ED05DF" w:rsidP="007365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B6" w:rsidRDefault="000C36B6" w:rsidP="00906A3B">
      <w:r>
        <w:separator/>
      </w:r>
    </w:p>
  </w:footnote>
  <w:footnote w:type="continuationSeparator" w:id="0">
    <w:p w:rsidR="000C36B6" w:rsidRDefault="000C36B6" w:rsidP="00906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ED05DF" w:rsidTr="00397388">
      <w:tc>
        <w:tcPr>
          <w:tcW w:w="3192" w:type="dxa"/>
        </w:tcPr>
        <w:p w:rsidR="00ED05DF" w:rsidRDefault="00ED05DF" w:rsidP="00397388">
          <w:pPr>
            <w:jc w:val="center"/>
            <w:rPr>
              <w:rFonts w:asciiTheme="majorHAnsi" w:hAnsiTheme="majorHAnsi" w:cs="Arial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7620</wp:posOffset>
                </wp:positionV>
                <wp:extent cx="1153795" cy="722630"/>
                <wp:effectExtent l="19050" t="0" r="8255" b="0"/>
                <wp:wrapTight wrapText="bothSides">
                  <wp:wrapPolygon edited="0">
                    <wp:start x="-357" y="0"/>
                    <wp:lineTo x="-357" y="21069"/>
                    <wp:lineTo x="21755" y="21069"/>
                    <wp:lineTo x="21755" y="0"/>
                    <wp:lineTo x="-357" y="0"/>
                  </wp:wrapPolygon>
                </wp:wrapTight>
                <wp:docPr id="11" name="il_fi" descr="https://secure.eworldwire.com/uploaded_images/client_logos/3177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s://secure.eworldwire.com/uploaded_images/client_logos/3177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ED05DF" w:rsidRDefault="00ED05DF" w:rsidP="00397388">
          <w:pPr>
            <w:jc w:val="center"/>
            <w:rPr>
              <w:rFonts w:asciiTheme="majorHAnsi" w:hAnsiTheme="majorHAnsi" w:cs="Arial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159385</wp:posOffset>
                </wp:positionV>
                <wp:extent cx="1069340" cy="448310"/>
                <wp:effectExtent l="19050" t="0" r="0" b="0"/>
                <wp:wrapTight wrapText="bothSides">
                  <wp:wrapPolygon edited="0">
                    <wp:start x="-385" y="0"/>
                    <wp:lineTo x="-385" y="21110"/>
                    <wp:lineTo x="21549" y="21110"/>
                    <wp:lineTo x="21549" y="0"/>
                    <wp:lineTo x="-385" y="0"/>
                  </wp:wrapPolygon>
                </wp:wrapTight>
                <wp:docPr id="12" name="il_fi" descr="http://www.saiindia.com/app/webroot/files/image/Certificates/Dev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saiindia.com/app/webroot/files/image/Certificates/Dev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ED05DF" w:rsidRDefault="00ED05DF" w:rsidP="00397388">
          <w:pPr>
            <w:jc w:val="center"/>
            <w:rPr>
              <w:rFonts w:asciiTheme="majorHAnsi" w:hAnsiTheme="majorHAnsi" w:cs="Arial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76200</wp:posOffset>
                </wp:positionV>
                <wp:extent cx="1499235" cy="457200"/>
                <wp:effectExtent l="19050" t="0" r="5715" b="0"/>
                <wp:wrapTight wrapText="bothSides">
                  <wp:wrapPolygon edited="0">
                    <wp:start x="16742" y="1800"/>
                    <wp:lineTo x="5764" y="2700"/>
                    <wp:lineTo x="-274" y="7200"/>
                    <wp:lineTo x="-274" y="20700"/>
                    <wp:lineTo x="15644" y="20700"/>
                    <wp:lineTo x="15644" y="16200"/>
                    <wp:lineTo x="17565" y="16200"/>
                    <wp:lineTo x="21682" y="6300"/>
                    <wp:lineTo x="21682" y="1800"/>
                    <wp:lineTo x="16742" y="1800"/>
                  </wp:wrapPolygon>
                </wp:wrapTight>
                <wp:docPr id="13" name="il_fi" descr="http://media.ignatiansolidarity.net.s3.amazonaws.com/wp-content/uploads/2011/10/fenton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media.ignatiansolidarity.net.s3.amazonaws.com/wp-content/uploads/2011/10/fenton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D05DF" w:rsidRDefault="00ED0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D68"/>
    <w:multiLevelType w:val="hybridMultilevel"/>
    <w:tmpl w:val="B412B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7E5"/>
    <w:multiLevelType w:val="hybridMultilevel"/>
    <w:tmpl w:val="ECE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77B"/>
    <w:multiLevelType w:val="hybridMultilevel"/>
    <w:tmpl w:val="602CD3E4"/>
    <w:lvl w:ilvl="0" w:tplc="F5E84F4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60154"/>
    <w:multiLevelType w:val="hybridMultilevel"/>
    <w:tmpl w:val="490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2AC0"/>
    <w:multiLevelType w:val="hybridMultilevel"/>
    <w:tmpl w:val="AAA2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032B"/>
    <w:multiLevelType w:val="hybridMultilevel"/>
    <w:tmpl w:val="7AD0F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D09BF"/>
    <w:multiLevelType w:val="hybridMultilevel"/>
    <w:tmpl w:val="D808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F00E8"/>
    <w:multiLevelType w:val="hybridMultilevel"/>
    <w:tmpl w:val="D806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0DA"/>
    <w:multiLevelType w:val="hybridMultilevel"/>
    <w:tmpl w:val="1A0A6374"/>
    <w:lvl w:ilvl="0" w:tplc="DF04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83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2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A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6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B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E2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1D1059"/>
    <w:multiLevelType w:val="hybridMultilevel"/>
    <w:tmpl w:val="E21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7DA"/>
    <w:multiLevelType w:val="hybridMultilevel"/>
    <w:tmpl w:val="7E08553E"/>
    <w:lvl w:ilvl="0" w:tplc="AAA86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56421"/>
    <w:multiLevelType w:val="hybridMultilevel"/>
    <w:tmpl w:val="2EC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627AB"/>
    <w:multiLevelType w:val="hybridMultilevel"/>
    <w:tmpl w:val="01EAECFC"/>
    <w:lvl w:ilvl="0" w:tplc="1CC86F6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4154"/>
    <w:multiLevelType w:val="hybridMultilevel"/>
    <w:tmpl w:val="F882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20355"/>
    <w:multiLevelType w:val="hybridMultilevel"/>
    <w:tmpl w:val="20188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64145"/>
    <w:multiLevelType w:val="hybridMultilevel"/>
    <w:tmpl w:val="CDB04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D101F"/>
    <w:multiLevelType w:val="hybridMultilevel"/>
    <w:tmpl w:val="730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66B2A"/>
    <w:multiLevelType w:val="hybridMultilevel"/>
    <w:tmpl w:val="07F6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647BF"/>
    <w:multiLevelType w:val="hybridMultilevel"/>
    <w:tmpl w:val="66123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5610E"/>
    <w:multiLevelType w:val="hybridMultilevel"/>
    <w:tmpl w:val="22A0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D7601"/>
    <w:multiLevelType w:val="hybridMultilevel"/>
    <w:tmpl w:val="A66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32A98"/>
    <w:multiLevelType w:val="hybridMultilevel"/>
    <w:tmpl w:val="7C9A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32F55"/>
    <w:multiLevelType w:val="hybridMultilevel"/>
    <w:tmpl w:val="2F5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63297"/>
    <w:multiLevelType w:val="hybridMultilevel"/>
    <w:tmpl w:val="10B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07CE7"/>
    <w:multiLevelType w:val="hybridMultilevel"/>
    <w:tmpl w:val="E92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D29B8"/>
    <w:multiLevelType w:val="hybridMultilevel"/>
    <w:tmpl w:val="595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B6024"/>
    <w:multiLevelType w:val="hybridMultilevel"/>
    <w:tmpl w:val="12E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A081E"/>
    <w:multiLevelType w:val="hybridMultilevel"/>
    <w:tmpl w:val="2112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15B7B"/>
    <w:multiLevelType w:val="hybridMultilevel"/>
    <w:tmpl w:val="7FFAFB2E"/>
    <w:lvl w:ilvl="0" w:tplc="BBF0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C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E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6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4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C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5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F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95793B"/>
    <w:multiLevelType w:val="hybridMultilevel"/>
    <w:tmpl w:val="7E08553E"/>
    <w:lvl w:ilvl="0" w:tplc="AAA86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7136"/>
    <w:multiLevelType w:val="hybridMultilevel"/>
    <w:tmpl w:val="0DA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D1D6E"/>
    <w:multiLevelType w:val="hybridMultilevel"/>
    <w:tmpl w:val="51F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702B8"/>
    <w:multiLevelType w:val="hybridMultilevel"/>
    <w:tmpl w:val="95EE6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871A9"/>
    <w:multiLevelType w:val="hybridMultilevel"/>
    <w:tmpl w:val="BC1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87CB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56"/>
        </w:tabs>
        <w:ind w:left="34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22"/>
  </w:num>
  <w:num w:numId="5">
    <w:abstractNumId w:val="24"/>
  </w:num>
  <w:num w:numId="6">
    <w:abstractNumId w:val="8"/>
  </w:num>
  <w:num w:numId="7">
    <w:abstractNumId w:val="2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31"/>
  </w:num>
  <w:num w:numId="12">
    <w:abstractNumId w:val="11"/>
  </w:num>
  <w:num w:numId="13">
    <w:abstractNumId w:val="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"/>
  </w:num>
  <w:num w:numId="21">
    <w:abstractNumId w:val="14"/>
  </w:num>
  <w:num w:numId="22">
    <w:abstractNumId w:val="33"/>
  </w:num>
  <w:num w:numId="23">
    <w:abstractNumId w:val="30"/>
  </w:num>
  <w:num w:numId="24">
    <w:abstractNumId w:val="16"/>
  </w:num>
  <w:num w:numId="25">
    <w:abstractNumId w:val="3"/>
  </w:num>
  <w:num w:numId="26">
    <w:abstractNumId w:val="4"/>
  </w:num>
  <w:num w:numId="27">
    <w:abstractNumId w:val="23"/>
  </w:num>
  <w:num w:numId="28">
    <w:abstractNumId w:val="17"/>
  </w:num>
  <w:num w:numId="29">
    <w:abstractNumId w:val="19"/>
  </w:num>
  <w:num w:numId="30">
    <w:abstractNumId w:val="20"/>
  </w:num>
  <w:num w:numId="31">
    <w:abstractNumId w:val="25"/>
  </w:num>
  <w:num w:numId="32">
    <w:abstractNumId w:val="26"/>
  </w:num>
  <w:num w:numId="33">
    <w:abstractNumId w:val="34"/>
  </w:num>
  <w:num w:numId="34">
    <w:abstractNumId w:val="21"/>
  </w:num>
  <w:num w:numId="35">
    <w:abstractNumId w:val="10"/>
  </w:num>
  <w:num w:numId="36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3EA8"/>
    <w:rsid w:val="00010FF6"/>
    <w:rsid w:val="00011C30"/>
    <w:rsid w:val="00015629"/>
    <w:rsid w:val="00026F7C"/>
    <w:rsid w:val="000318B5"/>
    <w:rsid w:val="000351ED"/>
    <w:rsid w:val="00035F92"/>
    <w:rsid w:val="00055B53"/>
    <w:rsid w:val="00073379"/>
    <w:rsid w:val="00075C1E"/>
    <w:rsid w:val="00077204"/>
    <w:rsid w:val="000823C3"/>
    <w:rsid w:val="00085EC3"/>
    <w:rsid w:val="000938E4"/>
    <w:rsid w:val="00097FA2"/>
    <w:rsid w:val="000C03C4"/>
    <w:rsid w:val="000C36B6"/>
    <w:rsid w:val="000C58A5"/>
    <w:rsid w:val="000C73AA"/>
    <w:rsid w:val="000F36DE"/>
    <w:rsid w:val="0010176E"/>
    <w:rsid w:val="0013193E"/>
    <w:rsid w:val="00133D57"/>
    <w:rsid w:val="00134D36"/>
    <w:rsid w:val="0014706D"/>
    <w:rsid w:val="00151A51"/>
    <w:rsid w:val="00160F56"/>
    <w:rsid w:val="00162ADD"/>
    <w:rsid w:val="00177B99"/>
    <w:rsid w:val="001874E8"/>
    <w:rsid w:val="001A33DB"/>
    <w:rsid w:val="001B0875"/>
    <w:rsid w:val="001B2412"/>
    <w:rsid w:val="001E4EAC"/>
    <w:rsid w:val="001E5D3A"/>
    <w:rsid w:val="001F59D8"/>
    <w:rsid w:val="0020000E"/>
    <w:rsid w:val="00207CE1"/>
    <w:rsid w:val="002202BF"/>
    <w:rsid w:val="00227977"/>
    <w:rsid w:val="00232C1D"/>
    <w:rsid w:val="00236AFF"/>
    <w:rsid w:val="00243001"/>
    <w:rsid w:val="00246282"/>
    <w:rsid w:val="0024666C"/>
    <w:rsid w:val="00252D80"/>
    <w:rsid w:val="0025430E"/>
    <w:rsid w:val="00254862"/>
    <w:rsid w:val="002638FA"/>
    <w:rsid w:val="002777BB"/>
    <w:rsid w:val="00277E61"/>
    <w:rsid w:val="002824B0"/>
    <w:rsid w:val="0029038C"/>
    <w:rsid w:val="002A1319"/>
    <w:rsid w:val="002C118A"/>
    <w:rsid w:val="002C76A2"/>
    <w:rsid w:val="002D3057"/>
    <w:rsid w:val="002D3438"/>
    <w:rsid w:val="002D4BF6"/>
    <w:rsid w:val="002D6DB7"/>
    <w:rsid w:val="002F0DBF"/>
    <w:rsid w:val="003062ED"/>
    <w:rsid w:val="003069B5"/>
    <w:rsid w:val="00312891"/>
    <w:rsid w:val="00315EEC"/>
    <w:rsid w:val="00316D8C"/>
    <w:rsid w:val="0032098C"/>
    <w:rsid w:val="00321080"/>
    <w:rsid w:val="00325947"/>
    <w:rsid w:val="0032679D"/>
    <w:rsid w:val="00334FD8"/>
    <w:rsid w:val="003453FD"/>
    <w:rsid w:val="00347479"/>
    <w:rsid w:val="003511A4"/>
    <w:rsid w:val="003522DF"/>
    <w:rsid w:val="0035462C"/>
    <w:rsid w:val="0036554A"/>
    <w:rsid w:val="00367AF4"/>
    <w:rsid w:val="00387BA5"/>
    <w:rsid w:val="00397388"/>
    <w:rsid w:val="003B4901"/>
    <w:rsid w:val="003C047E"/>
    <w:rsid w:val="003C19D8"/>
    <w:rsid w:val="003C2469"/>
    <w:rsid w:val="003D2ADB"/>
    <w:rsid w:val="003D4559"/>
    <w:rsid w:val="003D50A6"/>
    <w:rsid w:val="003D50CA"/>
    <w:rsid w:val="003F1F7B"/>
    <w:rsid w:val="003F72CE"/>
    <w:rsid w:val="00403A2F"/>
    <w:rsid w:val="00424157"/>
    <w:rsid w:val="00430CC2"/>
    <w:rsid w:val="0043198A"/>
    <w:rsid w:val="00432D39"/>
    <w:rsid w:val="004373FF"/>
    <w:rsid w:val="00440735"/>
    <w:rsid w:val="00451F13"/>
    <w:rsid w:val="00466F86"/>
    <w:rsid w:val="0047158C"/>
    <w:rsid w:val="00473B61"/>
    <w:rsid w:val="00474C4C"/>
    <w:rsid w:val="00481DE4"/>
    <w:rsid w:val="0048354A"/>
    <w:rsid w:val="0048410C"/>
    <w:rsid w:val="00487187"/>
    <w:rsid w:val="00491CD1"/>
    <w:rsid w:val="00494EC8"/>
    <w:rsid w:val="004976DA"/>
    <w:rsid w:val="004A661D"/>
    <w:rsid w:val="004B169F"/>
    <w:rsid w:val="004B1A98"/>
    <w:rsid w:val="004B6B8E"/>
    <w:rsid w:val="004C1EAC"/>
    <w:rsid w:val="004C45AA"/>
    <w:rsid w:val="004C4C9A"/>
    <w:rsid w:val="004D52D5"/>
    <w:rsid w:val="004D5E41"/>
    <w:rsid w:val="004E26EB"/>
    <w:rsid w:val="004E607E"/>
    <w:rsid w:val="004E7C6C"/>
    <w:rsid w:val="004F0C2A"/>
    <w:rsid w:val="005009CF"/>
    <w:rsid w:val="0050371F"/>
    <w:rsid w:val="00517E64"/>
    <w:rsid w:val="00526A09"/>
    <w:rsid w:val="00526FAE"/>
    <w:rsid w:val="00530AF4"/>
    <w:rsid w:val="00535058"/>
    <w:rsid w:val="0054183F"/>
    <w:rsid w:val="005418F0"/>
    <w:rsid w:val="005420F8"/>
    <w:rsid w:val="005423B2"/>
    <w:rsid w:val="005442F7"/>
    <w:rsid w:val="00545853"/>
    <w:rsid w:val="00552F81"/>
    <w:rsid w:val="00553D6A"/>
    <w:rsid w:val="00557326"/>
    <w:rsid w:val="005622F6"/>
    <w:rsid w:val="005775DD"/>
    <w:rsid w:val="00580003"/>
    <w:rsid w:val="00586C2B"/>
    <w:rsid w:val="005876F4"/>
    <w:rsid w:val="005978D9"/>
    <w:rsid w:val="005B2E20"/>
    <w:rsid w:val="005C0C03"/>
    <w:rsid w:val="005C0D69"/>
    <w:rsid w:val="005C21D9"/>
    <w:rsid w:val="005C43EA"/>
    <w:rsid w:val="005C63CF"/>
    <w:rsid w:val="005D0EA1"/>
    <w:rsid w:val="005D18AE"/>
    <w:rsid w:val="005D24FD"/>
    <w:rsid w:val="005D2D18"/>
    <w:rsid w:val="005D4257"/>
    <w:rsid w:val="005D5C92"/>
    <w:rsid w:val="005E26C8"/>
    <w:rsid w:val="005F1170"/>
    <w:rsid w:val="005F1FFA"/>
    <w:rsid w:val="006023C8"/>
    <w:rsid w:val="0062029E"/>
    <w:rsid w:val="00630B88"/>
    <w:rsid w:val="006431DA"/>
    <w:rsid w:val="00643CAA"/>
    <w:rsid w:val="00647F3D"/>
    <w:rsid w:val="0065459A"/>
    <w:rsid w:val="00663DE9"/>
    <w:rsid w:val="006665CF"/>
    <w:rsid w:val="0067080C"/>
    <w:rsid w:val="006735B0"/>
    <w:rsid w:val="006748B6"/>
    <w:rsid w:val="006752DB"/>
    <w:rsid w:val="00696019"/>
    <w:rsid w:val="006B0602"/>
    <w:rsid w:val="006B5A23"/>
    <w:rsid w:val="006C7AF1"/>
    <w:rsid w:val="006E194C"/>
    <w:rsid w:val="006E1FE4"/>
    <w:rsid w:val="006E3A2D"/>
    <w:rsid w:val="00703063"/>
    <w:rsid w:val="00703ECA"/>
    <w:rsid w:val="00703EE7"/>
    <w:rsid w:val="00705E23"/>
    <w:rsid w:val="0070674A"/>
    <w:rsid w:val="00712CB5"/>
    <w:rsid w:val="007365CB"/>
    <w:rsid w:val="0073783A"/>
    <w:rsid w:val="00743EA8"/>
    <w:rsid w:val="007443FF"/>
    <w:rsid w:val="0075331A"/>
    <w:rsid w:val="00760DAF"/>
    <w:rsid w:val="0076758A"/>
    <w:rsid w:val="00772322"/>
    <w:rsid w:val="0077254A"/>
    <w:rsid w:val="007768AF"/>
    <w:rsid w:val="00780576"/>
    <w:rsid w:val="0078721F"/>
    <w:rsid w:val="00792C11"/>
    <w:rsid w:val="00792DC9"/>
    <w:rsid w:val="007A087F"/>
    <w:rsid w:val="007A66FD"/>
    <w:rsid w:val="007B26B3"/>
    <w:rsid w:val="007C3800"/>
    <w:rsid w:val="007D4D95"/>
    <w:rsid w:val="007E0AF3"/>
    <w:rsid w:val="007E0C6B"/>
    <w:rsid w:val="007E3465"/>
    <w:rsid w:val="007F33E7"/>
    <w:rsid w:val="00801622"/>
    <w:rsid w:val="00832779"/>
    <w:rsid w:val="008407B8"/>
    <w:rsid w:val="00852951"/>
    <w:rsid w:val="008554A4"/>
    <w:rsid w:val="008565C2"/>
    <w:rsid w:val="00860A0B"/>
    <w:rsid w:val="008627B0"/>
    <w:rsid w:val="00881DC1"/>
    <w:rsid w:val="008A4666"/>
    <w:rsid w:val="008A5688"/>
    <w:rsid w:val="008B090A"/>
    <w:rsid w:val="008B4D95"/>
    <w:rsid w:val="008C10C1"/>
    <w:rsid w:val="008C12AE"/>
    <w:rsid w:val="008D126D"/>
    <w:rsid w:val="008D2CD3"/>
    <w:rsid w:val="008D3E15"/>
    <w:rsid w:val="008F14F7"/>
    <w:rsid w:val="009058EB"/>
    <w:rsid w:val="00906A3B"/>
    <w:rsid w:val="00915013"/>
    <w:rsid w:val="009224CC"/>
    <w:rsid w:val="00932FFF"/>
    <w:rsid w:val="00937997"/>
    <w:rsid w:val="00953533"/>
    <w:rsid w:val="009604EE"/>
    <w:rsid w:val="009648B1"/>
    <w:rsid w:val="00965DD9"/>
    <w:rsid w:val="009777F1"/>
    <w:rsid w:val="0098115E"/>
    <w:rsid w:val="00982BFF"/>
    <w:rsid w:val="0098704A"/>
    <w:rsid w:val="00991336"/>
    <w:rsid w:val="009A6856"/>
    <w:rsid w:val="009C0C5B"/>
    <w:rsid w:val="009C6254"/>
    <w:rsid w:val="009D3745"/>
    <w:rsid w:val="009E26EE"/>
    <w:rsid w:val="009E2E7A"/>
    <w:rsid w:val="009E57DE"/>
    <w:rsid w:val="009F1D48"/>
    <w:rsid w:val="009F4877"/>
    <w:rsid w:val="00A04BB7"/>
    <w:rsid w:val="00A07FF2"/>
    <w:rsid w:val="00A140E5"/>
    <w:rsid w:val="00A21FBD"/>
    <w:rsid w:val="00A22177"/>
    <w:rsid w:val="00A23CEC"/>
    <w:rsid w:val="00A245D2"/>
    <w:rsid w:val="00A46971"/>
    <w:rsid w:val="00A470A1"/>
    <w:rsid w:val="00A6111B"/>
    <w:rsid w:val="00A754B6"/>
    <w:rsid w:val="00AA11E1"/>
    <w:rsid w:val="00AC1DB5"/>
    <w:rsid w:val="00AC7555"/>
    <w:rsid w:val="00AD2B6B"/>
    <w:rsid w:val="00B0188C"/>
    <w:rsid w:val="00B02E7B"/>
    <w:rsid w:val="00B04BE7"/>
    <w:rsid w:val="00B07B77"/>
    <w:rsid w:val="00B12257"/>
    <w:rsid w:val="00B218D4"/>
    <w:rsid w:val="00B260E6"/>
    <w:rsid w:val="00B26732"/>
    <w:rsid w:val="00B26DA9"/>
    <w:rsid w:val="00B30AE6"/>
    <w:rsid w:val="00B37EDA"/>
    <w:rsid w:val="00B42353"/>
    <w:rsid w:val="00B42B4A"/>
    <w:rsid w:val="00B4604C"/>
    <w:rsid w:val="00B475C9"/>
    <w:rsid w:val="00B53515"/>
    <w:rsid w:val="00B60A28"/>
    <w:rsid w:val="00B61667"/>
    <w:rsid w:val="00B62E9A"/>
    <w:rsid w:val="00B65115"/>
    <w:rsid w:val="00B873DE"/>
    <w:rsid w:val="00BA1C6D"/>
    <w:rsid w:val="00BC056B"/>
    <w:rsid w:val="00BC108A"/>
    <w:rsid w:val="00BD37B8"/>
    <w:rsid w:val="00BF783D"/>
    <w:rsid w:val="00C015F4"/>
    <w:rsid w:val="00C030E3"/>
    <w:rsid w:val="00C04E27"/>
    <w:rsid w:val="00C05584"/>
    <w:rsid w:val="00C13C11"/>
    <w:rsid w:val="00C21B69"/>
    <w:rsid w:val="00C4302A"/>
    <w:rsid w:val="00C4395E"/>
    <w:rsid w:val="00C43A0B"/>
    <w:rsid w:val="00C43E6B"/>
    <w:rsid w:val="00C44A35"/>
    <w:rsid w:val="00C5539F"/>
    <w:rsid w:val="00C614A5"/>
    <w:rsid w:val="00C629E2"/>
    <w:rsid w:val="00C65672"/>
    <w:rsid w:val="00C67910"/>
    <w:rsid w:val="00C67CF8"/>
    <w:rsid w:val="00C735F6"/>
    <w:rsid w:val="00C73D81"/>
    <w:rsid w:val="00C76932"/>
    <w:rsid w:val="00C8787E"/>
    <w:rsid w:val="00C90FAC"/>
    <w:rsid w:val="00C939AF"/>
    <w:rsid w:val="00C966FD"/>
    <w:rsid w:val="00C97050"/>
    <w:rsid w:val="00C97C4B"/>
    <w:rsid w:val="00CA7748"/>
    <w:rsid w:val="00CB0776"/>
    <w:rsid w:val="00CB3A70"/>
    <w:rsid w:val="00CB7AD8"/>
    <w:rsid w:val="00CD02FB"/>
    <w:rsid w:val="00CE7DD8"/>
    <w:rsid w:val="00CF23A5"/>
    <w:rsid w:val="00D01DBB"/>
    <w:rsid w:val="00D0317C"/>
    <w:rsid w:val="00D03E16"/>
    <w:rsid w:val="00D07617"/>
    <w:rsid w:val="00D10A01"/>
    <w:rsid w:val="00D14833"/>
    <w:rsid w:val="00D15BE7"/>
    <w:rsid w:val="00D22B6F"/>
    <w:rsid w:val="00D25A3E"/>
    <w:rsid w:val="00D26092"/>
    <w:rsid w:val="00D362A7"/>
    <w:rsid w:val="00D4220B"/>
    <w:rsid w:val="00D431CE"/>
    <w:rsid w:val="00D472E2"/>
    <w:rsid w:val="00D502B8"/>
    <w:rsid w:val="00D538C8"/>
    <w:rsid w:val="00D70A43"/>
    <w:rsid w:val="00D765F0"/>
    <w:rsid w:val="00D76D61"/>
    <w:rsid w:val="00D921B8"/>
    <w:rsid w:val="00DA0C24"/>
    <w:rsid w:val="00DA3D04"/>
    <w:rsid w:val="00DA4FE3"/>
    <w:rsid w:val="00DB3568"/>
    <w:rsid w:val="00DB4CE6"/>
    <w:rsid w:val="00DC5DB0"/>
    <w:rsid w:val="00DD00E4"/>
    <w:rsid w:val="00DD221B"/>
    <w:rsid w:val="00DD6B57"/>
    <w:rsid w:val="00DE4A60"/>
    <w:rsid w:val="00DF17CE"/>
    <w:rsid w:val="00DF457B"/>
    <w:rsid w:val="00DF49AC"/>
    <w:rsid w:val="00DF500F"/>
    <w:rsid w:val="00DF7B57"/>
    <w:rsid w:val="00E00D62"/>
    <w:rsid w:val="00E01B02"/>
    <w:rsid w:val="00E05D4E"/>
    <w:rsid w:val="00E07874"/>
    <w:rsid w:val="00E155E1"/>
    <w:rsid w:val="00E15974"/>
    <w:rsid w:val="00E16812"/>
    <w:rsid w:val="00E20136"/>
    <w:rsid w:val="00E2125A"/>
    <w:rsid w:val="00E21FAC"/>
    <w:rsid w:val="00E23039"/>
    <w:rsid w:val="00E27F13"/>
    <w:rsid w:val="00E30D69"/>
    <w:rsid w:val="00E4243B"/>
    <w:rsid w:val="00E435B6"/>
    <w:rsid w:val="00E5137B"/>
    <w:rsid w:val="00E5773B"/>
    <w:rsid w:val="00E60580"/>
    <w:rsid w:val="00E60CBF"/>
    <w:rsid w:val="00E625BA"/>
    <w:rsid w:val="00E659A6"/>
    <w:rsid w:val="00E7733D"/>
    <w:rsid w:val="00E77696"/>
    <w:rsid w:val="00E91953"/>
    <w:rsid w:val="00E943A5"/>
    <w:rsid w:val="00E94B3E"/>
    <w:rsid w:val="00EB128E"/>
    <w:rsid w:val="00ED05DF"/>
    <w:rsid w:val="00ED77BD"/>
    <w:rsid w:val="00EE0953"/>
    <w:rsid w:val="00EF112C"/>
    <w:rsid w:val="00EF3FDE"/>
    <w:rsid w:val="00F02EE2"/>
    <w:rsid w:val="00F045BD"/>
    <w:rsid w:val="00F10D82"/>
    <w:rsid w:val="00F142CA"/>
    <w:rsid w:val="00F15F96"/>
    <w:rsid w:val="00F17E20"/>
    <w:rsid w:val="00F24D0A"/>
    <w:rsid w:val="00F25C35"/>
    <w:rsid w:val="00F31511"/>
    <w:rsid w:val="00F34814"/>
    <w:rsid w:val="00F51F97"/>
    <w:rsid w:val="00F53296"/>
    <w:rsid w:val="00F61680"/>
    <w:rsid w:val="00F64B75"/>
    <w:rsid w:val="00F8545A"/>
    <w:rsid w:val="00F878B7"/>
    <w:rsid w:val="00F955A9"/>
    <w:rsid w:val="00F956E4"/>
    <w:rsid w:val="00F97D96"/>
    <w:rsid w:val="00F97E22"/>
    <w:rsid w:val="00FA1A73"/>
    <w:rsid w:val="00FA766C"/>
    <w:rsid w:val="00FB29FA"/>
    <w:rsid w:val="00FD47D5"/>
    <w:rsid w:val="00FD7FF3"/>
    <w:rsid w:val="00FE1B8B"/>
    <w:rsid w:val="00FE2877"/>
    <w:rsid w:val="00FE4AFE"/>
    <w:rsid w:val="00FE4FD3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6"/>
  </w:style>
  <w:style w:type="paragraph" w:styleId="Heading1">
    <w:name w:val="heading 1"/>
    <w:basedOn w:val="Normal"/>
    <w:next w:val="Normal"/>
    <w:link w:val="Heading1Char"/>
    <w:qFormat/>
    <w:rsid w:val="00397388"/>
    <w:pPr>
      <w:keepNext/>
      <w:numPr>
        <w:numId w:val="33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7388"/>
    <w:pPr>
      <w:keepNext/>
      <w:numPr>
        <w:ilvl w:val="1"/>
        <w:numId w:val="33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7388"/>
    <w:pPr>
      <w:keepNext/>
      <w:numPr>
        <w:ilvl w:val="2"/>
        <w:numId w:val="3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7388"/>
    <w:pPr>
      <w:keepNext/>
      <w:numPr>
        <w:ilvl w:val="3"/>
        <w:numId w:val="33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97388"/>
    <w:pPr>
      <w:numPr>
        <w:ilvl w:val="4"/>
        <w:numId w:val="33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7388"/>
    <w:pPr>
      <w:numPr>
        <w:ilvl w:val="5"/>
        <w:numId w:val="3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97388"/>
    <w:pPr>
      <w:numPr>
        <w:ilvl w:val="6"/>
        <w:numId w:val="33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397388"/>
    <w:pPr>
      <w:numPr>
        <w:ilvl w:val="7"/>
        <w:numId w:val="3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397388"/>
    <w:pPr>
      <w:numPr>
        <w:ilvl w:val="8"/>
        <w:numId w:val="3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3B"/>
  </w:style>
  <w:style w:type="paragraph" w:styleId="Footer">
    <w:name w:val="footer"/>
    <w:basedOn w:val="Normal"/>
    <w:link w:val="FooterChar"/>
    <w:uiPriority w:val="99"/>
    <w:unhideWhenUsed/>
    <w:rsid w:val="00906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3B"/>
  </w:style>
  <w:style w:type="paragraph" w:styleId="ListParagraph">
    <w:name w:val="List Paragraph"/>
    <w:basedOn w:val="Normal"/>
    <w:uiPriority w:val="34"/>
    <w:qFormat/>
    <w:rsid w:val="00906A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65CB"/>
  </w:style>
  <w:style w:type="paragraph" w:customStyle="1" w:styleId="p3">
    <w:name w:val="p3"/>
    <w:basedOn w:val="Normal"/>
    <w:uiPriority w:val="99"/>
    <w:rsid w:val="004F0C2A"/>
    <w:pPr>
      <w:spacing w:before="100" w:beforeAutospacing="1" w:after="100" w:afterAutospacing="1"/>
    </w:pPr>
    <w:rPr>
      <w:rFonts w:ascii="Times New Roman" w:eastAsia="Calibri" w:hAnsi="Times New Roman" w:cs="Times New Roman"/>
      <w:lang w:val="en-GB" w:eastAsia="en-GB"/>
    </w:rPr>
  </w:style>
  <w:style w:type="character" w:customStyle="1" w:styleId="s1">
    <w:name w:val="s1"/>
    <w:rsid w:val="004F0C2A"/>
  </w:style>
  <w:style w:type="paragraph" w:customStyle="1" w:styleId="Sustainablesourcingsubheading">
    <w:name w:val="Sustainable sourcing sub heading"/>
    <w:basedOn w:val="Normal"/>
    <w:qFormat/>
    <w:rsid w:val="00FF3E8E"/>
    <w:pPr>
      <w:suppressAutoHyphens/>
      <w:spacing w:after="60" w:line="264" w:lineRule="auto"/>
    </w:pPr>
    <w:rPr>
      <w:rFonts w:ascii="Arial" w:eastAsia="Arial" w:hAnsi="Arial" w:cs="Times New Roman"/>
      <w:b/>
      <w:color w:val="BBB323"/>
      <w:sz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431CE"/>
    <w:pPr>
      <w:tabs>
        <w:tab w:val="left" w:pos="170"/>
      </w:tabs>
      <w:spacing w:line="336" w:lineRule="auto"/>
    </w:pPr>
    <w:rPr>
      <w:rFonts w:ascii="Arial" w:eastAsia="Arial" w:hAnsi="Arial" w:cs="Times New Roman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431CE"/>
    <w:rPr>
      <w:rFonts w:ascii="Arial" w:eastAsia="Arial" w:hAnsi="Arial" w:cs="Times New Roman"/>
      <w:sz w:val="18"/>
      <w:lang w:val="en-GB"/>
    </w:rPr>
  </w:style>
  <w:style w:type="table" w:styleId="TableGrid">
    <w:name w:val="Table Grid"/>
    <w:basedOn w:val="TableNormal"/>
    <w:uiPriority w:val="59"/>
    <w:rsid w:val="000F36D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BF6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2D4BF6"/>
    <w:rPr>
      <w:rFonts w:eastAsiaTheme="minorHAns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D4BF6"/>
    <w:rPr>
      <w:rFonts w:eastAsiaTheme="minorHAns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D4BF6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D4BF6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418F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973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9738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73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973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3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738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97388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97388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397388"/>
    <w:rPr>
      <w:rFonts w:ascii="Arial" w:eastAsia="Times New Roman" w:hAnsi="Arial" w:cs="Arial"/>
      <w:sz w:val="22"/>
      <w:szCs w:val="22"/>
    </w:rPr>
  </w:style>
  <w:style w:type="character" w:customStyle="1" w:styleId="st">
    <w:name w:val="st"/>
    <w:basedOn w:val="DefaultParagraphFont"/>
    <w:rsid w:val="0050371F"/>
  </w:style>
  <w:style w:type="character" w:customStyle="1" w:styleId="il">
    <w:name w:val="il"/>
    <w:basedOn w:val="DefaultParagraphFont"/>
    <w:rsid w:val="00597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3B"/>
  </w:style>
  <w:style w:type="paragraph" w:styleId="Footer">
    <w:name w:val="footer"/>
    <w:basedOn w:val="Normal"/>
    <w:link w:val="FooterChar"/>
    <w:uiPriority w:val="99"/>
    <w:unhideWhenUsed/>
    <w:rsid w:val="00906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3B"/>
  </w:style>
  <w:style w:type="paragraph" w:styleId="ListParagraph">
    <w:name w:val="List Paragraph"/>
    <w:basedOn w:val="Normal"/>
    <w:uiPriority w:val="99"/>
    <w:qFormat/>
    <w:rsid w:val="00906A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3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9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0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47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9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3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D3D1E-C074-4C5E-B287-54F7C9B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GLOBAL GIVING REPORT LAUNCH EVENT  Date: 2 April 2013 </vt:lpstr>
    </vt:vector>
  </TitlesOfParts>
  <Company>E. A. Culley, LLC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Culley</dc:creator>
  <cp:keywords/>
  <dc:description/>
  <cp:lastModifiedBy>jkulangara</cp:lastModifiedBy>
  <cp:revision>2</cp:revision>
  <cp:lastPrinted>2013-01-22T19:34:00Z</cp:lastPrinted>
  <dcterms:created xsi:type="dcterms:W3CDTF">2013-03-01T14:49:00Z</dcterms:created>
  <dcterms:modified xsi:type="dcterms:W3CDTF">2013-03-01T14:49:00Z</dcterms:modified>
</cp:coreProperties>
</file>